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27" w:rsidRPr="00C45D8B" w:rsidRDefault="001A1E27" w:rsidP="001A1E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ПРОЕКТ подготовлен и вносится на рассмотрение</w:t>
      </w:r>
    </w:p>
    <w:p w:rsidR="001A1E27" w:rsidRPr="00C45D8B" w:rsidRDefault="001A1E27" w:rsidP="001A1E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ученого совета проректором по развитию А.П. Киреенко</w:t>
      </w:r>
    </w:p>
    <w:p w:rsidR="001A1E27" w:rsidRPr="00C45D8B" w:rsidRDefault="001A1E27" w:rsidP="001A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E27" w:rsidRPr="00980C1B" w:rsidRDefault="001A1E27" w:rsidP="001A1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ФГБОУ ВО «БАЙКАЛЬСКИЙ ГОСУДАРСТВЕННЫЙ УНИВЕРСИТЕТ»</w:t>
      </w:r>
    </w:p>
    <w:p w:rsidR="001A1E27" w:rsidRPr="00980C1B" w:rsidRDefault="001A1E27" w:rsidP="001A1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РЕШЕНИЕ УЧЕНОГО СОВЕТА от 25 июня 2021 г. № ___</w:t>
      </w:r>
    </w:p>
    <w:p w:rsidR="001A1E27" w:rsidRPr="00806A66" w:rsidRDefault="001A1E27" w:rsidP="001A1E2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A1E27" w:rsidRPr="00980C1B" w:rsidRDefault="001A1E27" w:rsidP="001A1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Положение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«О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филиале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>ФГБОУ ВО «БГУ»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br/>
        <w:t xml:space="preserve">в г. </w:t>
      </w:r>
      <w:r w:rsidR="00446D60">
        <w:rPr>
          <w:rFonts w:ascii="Times New Roman" w:eastAsia="Calibri" w:hAnsi="Times New Roman"/>
          <w:b/>
          <w:color w:val="000000"/>
          <w:sz w:val="28"/>
          <w:szCs w:val="28"/>
        </w:rPr>
        <w:t>Усть-Илимске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, </w:t>
      </w:r>
      <w:r w:rsidRPr="00980C1B">
        <w:rPr>
          <w:rFonts w:ascii="Times New Roman" w:hAnsi="Times New Roman"/>
          <w:b/>
          <w:sz w:val="28"/>
          <w:szCs w:val="28"/>
        </w:rPr>
        <w:t xml:space="preserve">утвержденного ученым советом «БГУ» 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>29 января 2021 года № 09-07-0</w:t>
      </w:r>
      <w:r w:rsidR="00446D60">
        <w:rPr>
          <w:rFonts w:ascii="Times New Roman" w:eastAsia="Calibri" w:hAnsi="Times New Roman"/>
          <w:b/>
          <w:color w:val="000000"/>
          <w:sz w:val="28"/>
          <w:szCs w:val="28"/>
        </w:rPr>
        <w:t>6</w:t>
      </w:r>
      <w:r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80C1B">
        <w:rPr>
          <w:rFonts w:ascii="Times New Roman" w:hAnsi="Times New Roman"/>
          <w:b/>
          <w:sz w:val="28"/>
          <w:szCs w:val="28"/>
        </w:rPr>
        <w:t xml:space="preserve"> (протокол № 8)</w:t>
      </w:r>
    </w:p>
    <w:p w:rsidR="001A1E27" w:rsidRDefault="001A1E27" w:rsidP="001A1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E27" w:rsidRPr="004A1D98" w:rsidRDefault="001A1E27" w:rsidP="001A1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D98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п. 4.11 устава Университета</w:t>
      </w:r>
      <w:r w:rsidRPr="004A1D98">
        <w:rPr>
          <w:rFonts w:ascii="Times New Roman" w:hAnsi="Times New Roman"/>
          <w:sz w:val="28"/>
          <w:szCs w:val="28"/>
        </w:rPr>
        <w:t xml:space="preserve"> </w:t>
      </w:r>
    </w:p>
    <w:p w:rsidR="001A1E27" w:rsidRDefault="001A1E27" w:rsidP="001A1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E27" w:rsidRDefault="001A1E27" w:rsidP="001A1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ПОСТАНОВИЛИ:</w:t>
      </w:r>
    </w:p>
    <w:p w:rsidR="001A1E27" w:rsidRPr="00AD37AA" w:rsidRDefault="001A1E27" w:rsidP="001A1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E27" w:rsidRPr="00AD37AA" w:rsidRDefault="001A1E27" w:rsidP="001A1E2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D37AA">
        <w:rPr>
          <w:rFonts w:ascii="Times New Roman" w:eastAsia="Calibri" w:hAnsi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/>
          <w:color w:val="000000"/>
          <w:sz w:val="28"/>
          <w:szCs w:val="28"/>
        </w:rPr>
        <w:t>нести в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31CAC">
        <w:rPr>
          <w:rFonts w:ascii="Times New Roman" w:eastAsia="Calibri" w:hAnsi="Times New Roman"/>
          <w:color w:val="000000"/>
          <w:sz w:val="28"/>
          <w:szCs w:val="28"/>
        </w:rPr>
        <w:t xml:space="preserve">«О филиале ФГБОУ ВО «БГУ» в г. </w:t>
      </w:r>
      <w:r w:rsidR="00446D60">
        <w:rPr>
          <w:rFonts w:ascii="Times New Roman" w:eastAsia="Calibri" w:hAnsi="Times New Roman"/>
          <w:color w:val="000000"/>
          <w:sz w:val="28"/>
          <w:szCs w:val="28"/>
        </w:rPr>
        <w:t>Усть-Илимске</w:t>
      </w:r>
      <w:r w:rsidRPr="00331CAC">
        <w:rPr>
          <w:rFonts w:ascii="Times New Roman" w:eastAsia="Calibri" w:hAnsi="Times New Roman"/>
          <w:color w:val="000000"/>
          <w:sz w:val="28"/>
          <w:szCs w:val="28"/>
        </w:rPr>
        <w:t xml:space="preserve">», </w:t>
      </w:r>
      <w:r w:rsidRPr="00331CAC">
        <w:rPr>
          <w:rFonts w:ascii="Times New Roman" w:hAnsi="Times New Roman"/>
          <w:sz w:val="28"/>
          <w:szCs w:val="28"/>
        </w:rPr>
        <w:t>утвержденно</w:t>
      </w:r>
      <w:r w:rsidR="00446D60">
        <w:rPr>
          <w:rFonts w:ascii="Times New Roman" w:hAnsi="Times New Roman"/>
          <w:sz w:val="28"/>
          <w:szCs w:val="28"/>
        </w:rPr>
        <w:t>е</w:t>
      </w:r>
      <w:r w:rsidRPr="00331CAC">
        <w:rPr>
          <w:rFonts w:ascii="Times New Roman" w:hAnsi="Times New Roman"/>
          <w:sz w:val="28"/>
          <w:szCs w:val="28"/>
        </w:rPr>
        <w:t xml:space="preserve"> ученым советом «БГУ»</w:t>
      </w:r>
      <w:r w:rsidR="004558A6">
        <w:rPr>
          <w:rFonts w:ascii="Times New Roman" w:hAnsi="Times New Roman"/>
          <w:sz w:val="28"/>
          <w:szCs w:val="28"/>
        </w:rPr>
        <w:t xml:space="preserve"> </w:t>
      </w:r>
      <w:r w:rsidRPr="00331CAC">
        <w:rPr>
          <w:rFonts w:ascii="Times New Roman" w:eastAsia="Calibri" w:hAnsi="Times New Roman"/>
          <w:color w:val="000000"/>
          <w:sz w:val="28"/>
          <w:szCs w:val="28"/>
        </w:rPr>
        <w:t>29 января 2021 года</w:t>
      </w:r>
      <w:r w:rsidR="008F043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F0431" w:rsidRPr="00331CAC">
        <w:rPr>
          <w:rFonts w:ascii="Times New Roman" w:eastAsia="Calibri" w:hAnsi="Times New Roman"/>
          <w:color w:val="000000"/>
          <w:sz w:val="28"/>
          <w:szCs w:val="28"/>
        </w:rPr>
        <w:t>№ 09-07-0</w:t>
      </w:r>
      <w:r w:rsidR="008F0431">
        <w:rPr>
          <w:rFonts w:ascii="Times New Roman" w:eastAsia="Calibri" w:hAnsi="Times New Roman"/>
          <w:color w:val="000000"/>
          <w:sz w:val="28"/>
          <w:szCs w:val="28"/>
        </w:rPr>
        <w:t>6</w:t>
      </w:r>
      <w:r w:rsidR="004558A6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</w:rPr>
        <w:t>следующие изменения:</w:t>
      </w:r>
    </w:p>
    <w:p w:rsidR="001A1E27" w:rsidRPr="00331CAC" w:rsidRDefault="001A1E27" w:rsidP="001A1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1CAC">
        <w:rPr>
          <w:rFonts w:ascii="Times New Roman" w:eastAsia="Calibri" w:hAnsi="Times New Roman"/>
          <w:color w:val="000000"/>
          <w:sz w:val="28"/>
          <w:szCs w:val="28"/>
        </w:rPr>
        <w:t>пункт 2.10.29 изложить в следующей редакции:</w:t>
      </w:r>
    </w:p>
    <w:p w:rsidR="001A1E27" w:rsidRDefault="001A1E27" w:rsidP="001A1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«2.10.29. издает приказы об установлении </w:t>
      </w:r>
      <w:r w:rsidRPr="00AD37AA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AD37AA">
        <w:rPr>
          <w:rFonts w:ascii="Times New Roman" w:hAnsi="Times New Roman"/>
          <w:sz w:val="28"/>
          <w:szCs w:val="28"/>
        </w:rPr>
        <w:t xml:space="preserve"> платы за предоставление платных образовательных услуг 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446D60">
        <w:rPr>
          <w:rFonts w:ascii="Times New Roman" w:eastAsia="Calibri" w:hAnsi="Times New Roman"/>
          <w:color w:val="000000"/>
          <w:sz w:val="28"/>
          <w:szCs w:val="28"/>
        </w:rPr>
        <w:t>Филиала</w:t>
      </w:r>
      <w:r>
        <w:rPr>
          <w:rFonts w:ascii="Times New Roman" w:hAnsi="Times New Roman"/>
          <w:sz w:val="28"/>
          <w:szCs w:val="28"/>
        </w:rPr>
        <w:t>.»;</w:t>
      </w:r>
    </w:p>
    <w:p w:rsidR="001A1E27" w:rsidRPr="00AD37AA" w:rsidRDefault="001A1E27" w:rsidP="001A1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D37AA">
        <w:rPr>
          <w:rFonts w:ascii="Times New Roman" w:hAnsi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sz w:val="28"/>
          <w:szCs w:val="28"/>
        </w:rPr>
        <w:t>2.10.30</w:t>
      </w:r>
      <w:r w:rsidRPr="00AD37A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1A1E27" w:rsidRDefault="001A1E27" w:rsidP="001A1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«2.10.30. Осуществляет иные полномочия, предусмотренные трудовым договором в соответствии с задачами и видами деятельности </w:t>
      </w:r>
      <w:r w:rsidR="00446D60">
        <w:rPr>
          <w:rFonts w:ascii="Times New Roman" w:hAnsi="Times New Roman"/>
          <w:sz w:val="28"/>
          <w:szCs w:val="28"/>
        </w:rPr>
        <w:t>Филиала</w:t>
      </w:r>
      <w:r>
        <w:rPr>
          <w:rFonts w:ascii="Times New Roman" w:hAnsi="Times New Roman"/>
          <w:sz w:val="28"/>
          <w:szCs w:val="28"/>
        </w:rPr>
        <w:t xml:space="preserve">.»; </w:t>
      </w:r>
    </w:p>
    <w:p w:rsidR="001A1E27" w:rsidRPr="00C45D8B" w:rsidRDefault="001A1E27" w:rsidP="001A1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D8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D8B">
        <w:rPr>
          <w:rFonts w:ascii="Times New Roman" w:hAnsi="Times New Roman"/>
          <w:sz w:val="28"/>
          <w:szCs w:val="28"/>
        </w:rPr>
        <w:t>дополнить подпунктом 2.14.</w:t>
      </w:r>
      <w:r>
        <w:rPr>
          <w:rFonts w:ascii="Times New Roman" w:hAnsi="Times New Roman"/>
          <w:sz w:val="28"/>
          <w:szCs w:val="28"/>
        </w:rPr>
        <w:t>8</w:t>
      </w:r>
      <w:r w:rsidRPr="00C45D8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1A1E27" w:rsidRDefault="001A1E27" w:rsidP="001A1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«</w:t>
      </w:r>
      <w:r w:rsidRPr="00C45D8B">
        <w:rPr>
          <w:rFonts w:ascii="Times New Roman" w:hAnsi="Times New Roman"/>
          <w:sz w:val="28"/>
          <w:szCs w:val="28"/>
        </w:rPr>
        <w:t>2.14.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AD37AA">
        <w:rPr>
          <w:rFonts w:ascii="Times New Roman" w:hAnsi="Times New Roman"/>
          <w:sz w:val="28"/>
          <w:szCs w:val="28"/>
        </w:rPr>
        <w:t>Определяет размер платы за предоставление платных образовательных услуг.»</w:t>
      </w:r>
      <w:r>
        <w:rPr>
          <w:rFonts w:ascii="Times New Roman" w:hAnsi="Times New Roman"/>
          <w:sz w:val="28"/>
          <w:szCs w:val="28"/>
        </w:rPr>
        <w:t>.</w:t>
      </w:r>
    </w:p>
    <w:p w:rsidR="001A1E27" w:rsidRDefault="001A1E27" w:rsidP="001A1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E27" w:rsidRPr="00AD37AA" w:rsidRDefault="001A1E27" w:rsidP="001A1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E27" w:rsidRDefault="001A1E27" w:rsidP="001A1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E27" w:rsidRDefault="001A1E27" w:rsidP="001A1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96DD3">
        <w:rPr>
          <w:rFonts w:ascii="Times New Roman" w:hAnsi="Times New Roman"/>
          <w:sz w:val="28"/>
          <w:szCs w:val="28"/>
        </w:rPr>
        <w:t>В.В. Игнатенко</w:t>
      </w:r>
    </w:p>
    <w:p w:rsidR="001A1E27" w:rsidRDefault="001A1E27" w:rsidP="001A1E27"/>
    <w:p w:rsidR="001A1E27" w:rsidRDefault="001A1E27" w:rsidP="001A1E27"/>
    <w:p w:rsidR="00092962" w:rsidRDefault="00092962"/>
    <w:sectPr w:rsidR="00092962" w:rsidSect="0097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240F"/>
    <w:multiLevelType w:val="hybridMultilevel"/>
    <w:tmpl w:val="3FFE820C"/>
    <w:lvl w:ilvl="0" w:tplc="CE0A14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7"/>
    <w:rsid w:val="00092962"/>
    <w:rsid w:val="001A1E27"/>
    <w:rsid w:val="00436E2B"/>
    <w:rsid w:val="00446D60"/>
    <w:rsid w:val="004558A6"/>
    <w:rsid w:val="006C5C11"/>
    <w:rsid w:val="008F0431"/>
    <w:rsid w:val="00E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2B20-D78A-4D45-B793-B3A0E9DF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27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Романов Дмитрий Иннокентьевич</cp:lastModifiedBy>
  <cp:revision>6</cp:revision>
  <dcterms:created xsi:type="dcterms:W3CDTF">2021-06-23T08:04:00Z</dcterms:created>
  <dcterms:modified xsi:type="dcterms:W3CDTF">2021-06-23T08:48:00Z</dcterms:modified>
</cp:coreProperties>
</file>